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D0B0" w14:textId="77777777" w:rsidR="00A85E06" w:rsidRPr="00A85E06" w:rsidRDefault="00A85E06" w:rsidP="00A85E0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  <w:r w:rsidRPr="00A85E06"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  <w:t>AVVISO DI CONSULTAZIONE PRELIMINARE DI MERCATO</w:t>
      </w:r>
    </w:p>
    <w:p w14:paraId="2FC0E4C1" w14:textId="77777777" w:rsidR="00A85E06" w:rsidRPr="00A85E06" w:rsidRDefault="00A85E06" w:rsidP="00A85E0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  <w:r w:rsidRPr="00A85E06"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  <w:t>(art. 77 D. Lgs 36/2023)</w:t>
      </w:r>
    </w:p>
    <w:p w14:paraId="16147A69" w14:textId="77777777" w:rsidR="00A85E06" w:rsidRPr="00A85E06" w:rsidRDefault="00A85E06" w:rsidP="00A85E0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</w:p>
    <w:p w14:paraId="2AA8CDC3" w14:textId="77777777" w:rsidR="00A85E06" w:rsidRPr="00A85E06" w:rsidRDefault="00A85E06" w:rsidP="00A85E0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</w:p>
    <w:p w14:paraId="28EA6D7C" w14:textId="77777777" w:rsidR="00A85E06" w:rsidRPr="00A85E06" w:rsidRDefault="00A85E06" w:rsidP="00A85E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</w:p>
    <w:p w14:paraId="4476F800" w14:textId="77777777" w:rsidR="00A85E06" w:rsidRPr="00A85E06" w:rsidRDefault="00A85E06" w:rsidP="00A85E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  <w:r w:rsidRPr="00A85E06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 xml:space="preserve">Affidamento della progettazione esecutiva ed esecuzione dei lavori relativi alla “Ricollocazione seggiovia Col </w:t>
      </w:r>
      <w:proofErr w:type="spellStart"/>
      <w:r w:rsidRPr="00A85E06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Saurel</w:t>
      </w:r>
      <w:proofErr w:type="spellEnd"/>
      <w:r w:rsidRPr="00A85E06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” localizzata nel Comune di Cesana Torinese (TO)</w:t>
      </w:r>
    </w:p>
    <w:p w14:paraId="7ABB534A" w14:textId="2314FC8E" w:rsidR="00A85E06" w:rsidRDefault="00A85E06"/>
    <w:p w14:paraId="7729A448" w14:textId="3190AF4E" w:rsidR="00A85E06" w:rsidRDefault="00A85E06"/>
    <w:p w14:paraId="14AA69D9" w14:textId="633170A5" w:rsidR="00471399" w:rsidRDefault="00EF66EB">
      <w:r w:rsidRPr="00EF66EB">
        <w:t>https://drive.google.com/drive/folders/1LIffo4Ta6El5vEGSzfeczr9pJZnp3IGb?usp=sharing</w:t>
      </w:r>
    </w:p>
    <w:sectPr w:rsidR="00471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EB"/>
    <w:rsid w:val="00471399"/>
    <w:rsid w:val="00A85E06"/>
    <w:rsid w:val="00E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9086"/>
  <w15:chartTrackingRefBased/>
  <w15:docId w15:val="{BF31ED38-DD98-4A22-9C3D-C9041B5B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Sofia</dc:creator>
  <cp:keywords/>
  <dc:description/>
  <cp:lastModifiedBy>Andrea Sofia</cp:lastModifiedBy>
  <cp:revision>2</cp:revision>
  <dcterms:created xsi:type="dcterms:W3CDTF">2024-05-16T09:13:00Z</dcterms:created>
  <dcterms:modified xsi:type="dcterms:W3CDTF">2024-05-16T09:15:00Z</dcterms:modified>
</cp:coreProperties>
</file>